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D8" w:rsidRPr="006225D8" w:rsidRDefault="008B4734" w:rsidP="006225D8">
      <w:pPr>
        <w:ind w:left="142"/>
        <w:rPr>
          <w:rFonts w:ascii="Arial" w:hAnsi="Arial" w:cs="Arial"/>
          <w:sz w:val="18"/>
          <w:szCs w:val="18"/>
        </w:rPr>
      </w:pPr>
      <w:r w:rsidRPr="00BF29E9">
        <w:rPr>
          <w:rFonts w:ascii="Arial" w:hAnsi="Arial" w:cs="Arial"/>
          <w:b/>
          <w:color w:val="1F497D" w:themeColor="text2"/>
          <w:sz w:val="18"/>
          <w:szCs w:val="18"/>
        </w:rPr>
        <w:t xml:space="preserve">ROZKŁAD MATERIAŁU NA </w:t>
      </w:r>
      <w:r w:rsidR="007C341A" w:rsidRPr="00BF29E9">
        <w:rPr>
          <w:rFonts w:ascii="Arial" w:hAnsi="Arial" w:cs="Arial"/>
          <w:b/>
          <w:color w:val="1F497D" w:themeColor="text2"/>
          <w:sz w:val="18"/>
          <w:szCs w:val="18"/>
        </w:rPr>
        <w:t>6</w:t>
      </w:r>
      <w:r w:rsidRPr="00BF29E9">
        <w:rPr>
          <w:rFonts w:ascii="Arial" w:hAnsi="Arial" w:cs="Arial"/>
          <w:b/>
          <w:color w:val="1F497D" w:themeColor="text2"/>
          <w:sz w:val="18"/>
          <w:szCs w:val="18"/>
        </w:rPr>
        <w:t>0 JEDNOSTEK LEKCYJNYCH</w:t>
      </w:r>
      <w:r w:rsidR="00C60032">
        <w:rPr>
          <w:rFonts w:ascii="Arial" w:hAnsi="Arial" w:cs="Arial"/>
          <w:b/>
          <w:color w:val="1F497D" w:themeColor="text2"/>
          <w:sz w:val="18"/>
          <w:szCs w:val="18"/>
        </w:rPr>
        <w:t xml:space="preserve">                  </w:t>
      </w:r>
      <w:r w:rsidR="006225D8">
        <w:rPr>
          <w:rFonts w:ascii="Arial" w:hAnsi="Arial" w:cs="Arial"/>
          <w:b/>
          <w:color w:val="1F497D" w:themeColor="text2"/>
          <w:sz w:val="18"/>
          <w:szCs w:val="18"/>
        </w:rPr>
        <w:t xml:space="preserve">   </w:t>
      </w:r>
      <w:r w:rsidR="006225D8" w:rsidRPr="007910B0">
        <w:rPr>
          <w:rFonts w:ascii="Arial" w:hAnsi="Arial" w:cs="Arial"/>
          <w:b/>
          <w:color w:val="1F497D" w:themeColor="text2"/>
          <w:sz w:val="18"/>
          <w:szCs w:val="18"/>
        </w:rPr>
        <w:t xml:space="preserve"> </w:t>
      </w:r>
      <w:r w:rsidR="006225D8" w:rsidRPr="007910B0">
        <w:rPr>
          <w:rFonts w:ascii="Arial" w:hAnsi="Arial" w:cs="Arial"/>
          <w:b/>
          <w:sz w:val="18"/>
          <w:szCs w:val="18"/>
        </w:rPr>
        <w:t>Nauczyciel :</w:t>
      </w:r>
      <w:r w:rsidR="00CE1C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E1C63">
        <w:rPr>
          <w:rFonts w:ascii="Arial" w:hAnsi="Arial" w:cs="Arial"/>
          <w:b/>
          <w:sz w:val="18"/>
          <w:szCs w:val="18"/>
        </w:rPr>
        <w:t>Weneta</w:t>
      </w:r>
      <w:proofErr w:type="spellEnd"/>
      <w:r w:rsidR="00CE1C63">
        <w:rPr>
          <w:rFonts w:ascii="Arial" w:hAnsi="Arial" w:cs="Arial"/>
          <w:b/>
          <w:sz w:val="18"/>
          <w:szCs w:val="18"/>
        </w:rPr>
        <w:t xml:space="preserve"> Ferdyn      </w:t>
      </w:r>
      <w:r w:rsidR="00C60032"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="00CE1C63">
        <w:rPr>
          <w:rFonts w:ascii="Arial" w:hAnsi="Arial" w:cs="Arial"/>
          <w:b/>
          <w:sz w:val="18"/>
          <w:szCs w:val="18"/>
        </w:rPr>
        <w:t xml:space="preserve">    Klasy: 2</w:t>
      </w:r>
      <w:r w:rsidR="006225D8" w:rsidRPr="007910B0">
        <w:rPr>
          <w:rFonts w:ascii="Arial" w:hAnsi="Arial" w:cs="Arial"/>
          <w:b/>
          <w:sz w:val="18"/>
          <w:szCs w:val="18"/>
        </w:rPr>
        <w:t>c</w:t>
      </w:r>
      <w:r w:rsidR="00CE1C63">
        <w:rPr>
          <w:rFonts w:ascii="Arial" w:hAnsi="Arial" w:cs="Arial"/>
          <w:b/>
          <w:sz w:val="18"/>
          <w:szCs w:val="18"/>
        </w:rPr>
        <w:t>g (po gimnazjum)</w:t>
      </w:r>
    </w:p>
    <w:p w:rsidR="006D5B3D" w:rsidRPr="00BF29E9" w:rsidRDefault="006D5B3D" w:rsidP="006D5B3D">
      <w:pPr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Arial"/>
          <w:b/>
          <w:color w:val="1F497D" w:themeColor="text2"/>
          <w:sz w:val="18"/>
          <w:szCs w:val="18"/>
        </w:rPr>
      </w:pPr>
    </w:p>
    <w:tbl>
      <w:tblPr>
        <w:tblW w:w="4816" w:type="pct"/>
        <w:tblInd w:w="341" w:type="dxa"/>
        <w:tblCellMar>
          <w:left w:w="0" w:type="dxa"/>
          <w:right w:w="0" w:type="dxa"/>
        </w:tblCellMar>
        <w:tblLook w:val="0000"/>
      </w:tblPr>
      <w:tblGrid>
        <w:gridCol w:w="1225"/>
        <w:gridCol w:w="3211"/>
        <w:gridCol w:w="3212"/>
        <w:gridCol w:w="3651"/>
        <w:gridCol w:w="1536"/>
        <w:gridCol w:w="1338"/>
      </w:tblGrid>
      <w:tr w:rsidR="00BF29E9" w:rsidRPr="000D3572" w:rsidTr="006225D8">
        <w:trPr>
          <w:trHeight w:val="60"/>
          <w:tblHeader/>
        </w:trPr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29E9" w:rsidRPr="000D3572" w:rsidRDefault="00BF29E9" w:rsidP="00BF29E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position w:val="2"/>
                <w:sz w:val="20"/>
                <w:szCs w:val="20"/>
              </w:rPr>
            </w:pPr>
            <w:r w:rsidRPr="000D3572">
              <w:rPr>
                <w:rFonts w:ascii="Arial" w:hAnsi="Arial" w:cs="Arial"/>
                <w:b/>
                <w:color w:val="FFFFFF" w:themeColor="background1"/>
                <w:position w:val="2"/>
                <w:sz w:val="20"/>
                <w:szCs w:val="20"/>
              </w:rPr>
              <w:t>Tytuł lekcji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29E9" w:rsidRPr="000D3572" w:rsidRDefault="00BF29E9" w:rsidP="00BF29E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position w:val="2"/>
                <w:sz w:val="20"/>
                <w:szCs w:val="20"/>
              </w:rPr>
            </w:pPr>
            <w:r w:rsidRPr="000D3572">
              <w:rPr>
                <w:rFonts w:ascii="Arial" w:hAnsi="Arial" w:cs="Arial"/>
                <w:b/>
                <w:color w:val="FFFFFF" w:themeColor="background1"/>
                <w:position w:val="2"/>
                <w:sz w:val="20"/>
                <w:szCs w:val="20"/>
              </w:rPr>
              <w:t>Słownictwo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29E9" w:rsidRPr="000D3572" w:rsidRDefault="00BF29E9" w:rsidP="00BF29E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position w:val="2"/>
                <w:sz w:val="20"/>
                <w:szCs w:val="20"/>
              </w:rPr>
            </w:pPr>
            <w:r w:rsidRPr="000D3572">
              <w:rPr>
                <w:rFonts w:ascii="Arial" w:hAnsi="Arial" w:cs="Arial"/>
                <w:b/>
                <w:color w:val="FFFFFF" w:themeColor="background1"/>
                <w:position w:val="2"/>
                <w:sz w:val="20"/>
                <w:szCs w:val="20"/>
              </w:rPr>
              <w:t>Gramatyka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29E9" w:rsidRPr="000D3572" w:rsidRDefault="00BF29E9" w:rsidP="00BF29E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position w:val="2"/>
                <w:sz w:val="20"/>
                <w:szCs w:val="20"/>
              </w:rPr>
            </w:pPr>
            <w:r w:rsidRPr="000D3572">
              <w:rPr>
                <w:rFonts w:ascii="Arial" w:hAnsi="Arial" w:cs="Arial"/>
                <w:b/>
                <w:color w:val="FFFFFF" w:themeColor="background1"/>
                <w:position w:val="2"/>
                <w:sz w:val="20"/>
                <w:szCs w:val="20"/>
              </w:rPr>
              <w:t>Cele komunikacyjne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29E9" w:rsidRPr="000D3572" w:rsidRDefault="00BF29E9" w:rsidP="00BF29E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position w:val="2"/>
                <w:sz w:val="20"/>
                <w:szCs w:val="20"/>
              </w:rPr>
            </w:pPr>
            <w:r w:rsidRPr="000D3572">
              <w:rPr>
                <w:rFonts w:ascii="Arial" w:hAnsi="Arial" w:cs="Arial"/>
                <w:b/>
                <w:color w:val="FFFFFF" w:themeColor="background1"/>
                <w:position w:val="2"/>
                <w:sz w:val="20"/>
                <w:szCs w:val="20"/>
              </w:rPr>
              <w:t xml:space="preserve">Wymagania </w:t>
            </w:r>
            <w:r w:rsidRPr="000D3572">
              <w:rPr>
                <w:rFonts w:ascii="Arial" w:hAnsi="Arial" w:cs="Arial"/>
                <w:b/>
                <w:color w:val="FFFFFF" w:themeColor="background1"/>
                <w:position w:val="2"/>
                <w:sz w:val="20"/>
                <w:szCs w:val="20"/>
              </w:rPr>
              <w:br/>
              <w:t>4.0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6" w:space="0" w:color="auto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29E9" w:rsidRPr="000D3572" w:rsidRDefault="00BF29E9" w:rsidP="00BF29E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position w:val="2"/>
                <w:sz w:val="20"/>
                <w:szCs w:val="20"/>
              </w:rPr>
            </w:pPr>
            <w:r w:rsidRPr="000D3572">
              <w:rPr>
                <w:rFonts w:ascii="Arial" w:hAnsi="Arial" w:cs="Arial"/>
                <w:b/>
                <w:color w:val="FFFFFF" w:themeColor="background1"/>
                <w:position w:val="2"/>
                <w:sz w:val="20"/>
                <w:szCs w:val="20"/>
              </w:rPr>
              <w:t xml:space="preserve">Wymagania </w:t>
            </w:r>
            <w:r w:rsidRPr="000D3572">
              <w:rPr>
                <w:rFonts w:ascii="Arial" w:hAnsi="Arial" w:cs="Arial"/>
                <w:b/>
                <w:color w:val="FFFFFF" w:themeColor="background1"/>
                <w:position w:val="2"/>
                <w:sz w:val="20"/>
                <w:szCs w:val="20"/>
              </w:rPr>
              <w:br/>
              <w:t>4.1</w:t>
            </w:r>
          </w:p>
        </w:tc>
      </w:tr>
      <w:tr w:rsidR="00BF29E9" w:rsidRPr="000D3572" w:rsidTr="001A0391">
        <w:trPr>
          <w:trHeight w:val="60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0D3572" w:rsidRDefault="00BF29E9" w:rsidP="00BF29E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  <w:r w:rsidRPr="000D3572">
              <w:rPr>
                <w:rFonts w:ascii="Arial" w:hAnsi="Arial" w:cs="Arial"/>
                <w:b/>
                <w:color w:val="FFFFFF" w:themeColor="background1"/>
                <w:position w:val="2"/>
                <w:sz w:val="18"/>
                <w:szCs w:val="18"/>
              </w:rPr>
              <w:t xml:space="preserve">Rozdział 1 – </w:t>
            </w:r>
            <w:proofErr w:type="spellStart"/>
            <w:r w:rsidRPr="000D3572">
              <w:rPr>
                <w:rFonts w:ascii="Arial" w:hAnsi="Arial" w:cs="Arial"/>
                <w:b/>
                <w:i/>
                <w:color w:val="FFFFFF" w:themeColor="background1"/>
                <w:position w:val="2"/>
                <w:sz w:val="18"/>
                <w:szCs w:val="18"/>
              </w:rPr>
              <w:t>Einmal</w:t>
            </w:r>
            <w:proofErr w:type="spellEnd"/>
            <w:r w:rsidRPr="000D3572">
              <w:rPr>
                <w:rFonts w:ascii="Arial" w:hAnsi="Arial" w:cs="Arial"/>
                <w:b/>
                <w:i/>
                <w:color w:val="FFFFFF" w:themeColor="background1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0D3572">
              <w:rPr>
                <w:rFonts w:ascii="Arial" w:hAnsi="Arial" w:cs="Arial"/>
                <w:b/>
                <w:i/>
                <w:color w:val="FFFFFF" w:themeColor="background1"/>
                <w:position w:val="2"/>
                <w:sz w:val="18"/>
                <w:szCs w:val="18"/>
              </w:rPr>
              <w:t>ist</w:t>
            </w:r>
            <w:proofErr w:type="spellEnd"/>
            <w:r w:rsidRPr="000D3572">
              <w:rPr>
                <w:rFonts w:ascii="Arial" w:hAnsi="Arial" w:cs="Arial"/>
                <w:b/>
                <w:i/>
                <w:color w:val="FFFFFF" w:themeColor="background1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0D3572">
              <w:rPr>
                <w:rFonts w:ascii="Arial" w:hAnsi="Arial" w:cs="Arial"/>
                <w:b/>
                <w:i/>
                <w:color w:val="FFFFFF" w:themeColor="background1"/>
                <w:position w:val="2"/>
                <w:sz w:val="18"/>
                <w:szCs w:val="18"/>
              </w:rPr>
              <w:t>keinmal</w:t>
            </w:r>
            <w:proofErr w:type="spellEnd"/>
          </w:p>
        </w:tc>
      </w:tr>
      <w:tr w:rsidR="006225D8" w:rsidRPr="00BF29E9" w:rsidTr="006225D8">
        <w:trPr>
          <w:trHeight w:val="60"/>
        </w:trPr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25D8" w:rsidRPr="00CD5B53" w:rsidRDefault="006225D8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Lekcja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organizacyjna</w:t>
            </w:r>
            <w:proofErr w:type="spellEnd"/>
          </w:p>
        </w:tc>
        <w:tc>
          <w:tcPr>
            <w:tcW w:w="3554" w:type="pct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25D8" w:rsidRPr="00C32FAC" w:rsidRDefault="006225D8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Zapoznanie uczniów z systemem oceniania, przedstawienie programu nauczania. Przypomnienie zasad bezpieczeństwa.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25D8" w:rsidRPr="00BF29E9" w:rsidRDefault="006225D8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25D8" w:rsidRPr="00BF29E9" w:rsidRDefault="006225D8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7910B0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7910B0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Lekcje</w:t>
            </w:r>
            <w:proofErr w:type="spellEnd"/>
            <w:r w:rsidRPr="007910B0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1–2</w:t>
            </w:r>
          </w:p>
          <w:p w:rsidR="00BF29E9" w:rsidRPr="007910B0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</w:pPr>
            <w:r w:rsidRPr="007910B0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Fit für die Schule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32FAC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FA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Utrwalenie i rozszerzenie materiału: 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pytania o wiek, pochodzenie, miejsce zamieszkania, hobby itp.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cechy charakteru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nazwy członków rodziny</w:t>
            </w:r>
          </w:p>
        </w:tc>
        <w:tc>
          <w:tcPr>
            <w:tcW w:w="1133" w:type="pct"/>
            <w:vMerge w:val="restart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32FAC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FAC">
              <w:rPr>
                <w:rFonts w:ascii="Arial" w:hAnsi="Arial" w:cs="Arial"/>
                <w:b/>
                <w:color w:val="000000"/>
                <w:sz w:val="18"/>
                <w:szCs w:val="18"/>
              </w:rPr>
              <w:t>Utrwalenie i rozszerzenie materiału: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odmiana czasowników w czasie </w:t>
            </w:r>
            <w:proofErr w:type="spellStart"/>
            <w:r w:rsidR="00B1306D"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Präsens</w:t>
            </w:r>
            <w:proofErr w:type="spellEnd"/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pytania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odmiana rzeczowników </w:t>
            </w:r>
            <w:r w:rsidR="00B130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z rodzajnikiem określonym, nieokreślonym i przeczeniem </w:t>
            </w:r>
            <w:proofErr w:type="spellStart"/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kein</w:t>
            </w:r>
            <w:proofErr w:type="spellEnd"/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zaimki dzierżawcze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odmiana czasowników modalnych </w:t>
            </w:r>
            <w:r w:rsidR="00C32FA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w czasie </w:t>
            </w:r>
            <w:proofErr w:type="spellStart"/>
            <w:r w:rsidR="00B1306D"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Präsens</w:t>
            </w:r>
            <w:proofErr w:type="spellEnd"/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odmiana czasowników zwrotnych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odmiana czasowników rozdzielnie złożonych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tryb rozkazujący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odmiana zaimków osobowych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stopniowanie przymiotników 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br/>
              <w:t>i przysłówków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zdania złożone współrzędnie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zdania złożone podrzędnie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przyimki miejsca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32FAC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FAC">
              <w:rPr>
                <w:rFonts w:ascii="Arial" w:hAnsi="Arial" w:cs="Arial"/>
                <w:b/>
                <w:color w:val="000000"/>
                <w:sz w:val="18"/>
                <w:szCs w:val="18"/>
              </w:rPr>
              <w:t>Utrwalenie i rozszerzenie materiału: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przedstawianie siebie i innych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opowiadanie o sobie i innych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opisywanie cech charakteru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charakteryzowanie członków rodziny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opowiadanie o problemach w rodzinie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formułowanie wpisu na forum internetowym</w:t>
            </w:r>
          </w:p>
        </w:tc>
        <w:tc>
          <w:tcPr>
            <w:tcW w:w="542" w:type="pct"/>
            <w:vMerge w:val="restart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1.1, 1.2, 1.3, 1.4, 1.5, 1.8., 1.13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2.1, 2.2, 2.4, 2.6, 2.7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3.3, 3.4, 3.5, 3.6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4.1, 4.2, 4.4, 4.5, 4.6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5.1, 5.2, 5.3, 5.4, 5.5, 5.6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6.1, 6.2, 6.3, 6.4, 6.5, 6.7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7.1, 7.5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2" w:type="pct"/>
            <w:vMerge w:val="restart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1.1, 1.2, 1.3, 1.4, 1.5, 1.8., 1.13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2.1, 2.3, 2.4, 2.5, 2.6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3.3, 3.4, 3.5, 3.7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4.1, 4.2, 4.5, 4.7, 4.8, 4.12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5.1, 5.2, 5.3, 5.5, 5.6, 5.9, 5.13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6.1, 6.2, 6.3, 6.4, 6.5, 6.6, 6.8 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7.1, 7.6, 7.8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D5B53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CD5B5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Lekcje</w:t>
            </w:r>
            <w:proofErr w:type="spellEnd"/>
            <w:r w:rsidRPr="00CD5B5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3–4</w:t>
            </w:r>
          </w:p>
          <w:p w:rsidR="00BF29E9" w:rsidRPr="00CD5B53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Hast du am Samstag Zeit?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32FAC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FA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Utrwalenie i rozszerzenie materiału: 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nazwy przedmiotów szkolnych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nazwy dni tygodnia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nazwy pór dnia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czynności wykonywane w ciągu dnia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nazwy świąt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nazwy miesięcy; terminy ferii i świąt</w:t>
            </w:r>
          </w:p>
        </w:tc>
        <w:tc>
          <w:tcPr>
            <w:tcW w:w="11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32FAC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FA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Utrwalenie i rozszerzenie materiału: 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pytanie o plan lekcji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opisywanie planu lekcji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opowiadanie o rozkładzie dnia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opisywanie idealnego dnia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opowiadanie o wymarzonej sobocie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podawanie dat i terminów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zapraszanie na imprezę urodzinową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pisanie e-maila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000000"/>
              <w:bottom w:val="nil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Lekcje 5–6</w:t>
            </w:r>
          </w:p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Lauter gute Adressen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32FAC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FA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Utrwalenie i rozszerzenie materiału: 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nazwy środków lokomocji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nazwy zjawisk atmosferycznych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słownictwo związane z opisem drogi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nazwy pomieszczeń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nazwy mebli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lastRenderedPageBreak/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nazwy sprzętów domowych</w:t>
            </w:r>
          </w:p>
        </w:tc>
        <w:tc>
          <w:tcPr>
            <w:tcW w:w="11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32FAC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FA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Utrwalenie i rozszerzenie materiału: 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ustalanie szczegółów podróży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opisywanie pogody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pytanie o drogę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opisywanie drogi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pytanie o środek lokomocji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lastRenderedPageBreak/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opisywanie wyposażenia apartamentów wakacyjnych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określanie położenia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porównywanie warunków zakwaterowania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negocjowanie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wynajmowanie apartamentu na wakacje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Training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Agatas</w:t>
            </w:r>
            <w:proofErr w:type="spellEnd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Blog</w:t>
            </w:r>
            <w:proofErr w:type="spellEnd"/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C60032" w:rsidTr="001A0391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D5B53" w:rsidRDefault="00BF29E9" w:rsidP="00BF29E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position w:val="2"/>
                <w:sz w:val="18"/>
                <w:szCs w:val="18"/>
                <w:lang w:val="de-DE"/>
              </w:rPr>
            </w:pPr>
            <w:proofErr w:type="spellStart"/>
            <w:r w:rsidRPr="00CD5B53">
              <w:rPr>
                <w:rFonts w:ascii="Arial" w:hAnsi="Arial" w:cs="Arial"/>
                <w:b/>
                <w:color w:val="FFFFFF"/>
                <w:position w:val="2"/>
                <w:sz w:val="18"/>
                <w:szCs w:val="18"/>
                <w:lang w:val="de-DE"/>
              </w:rPr>
              <w:t>Rozdział</w:t>
            </w:r>
            <w:proofErr w:type="spellEnd"/>
            <w:r w:rsidRPr="00CD5B53">
              <w:rPr>
                <w:rFonts w:ascii="Arial" w:hAnsi="Arial" w:cs="Arial"/>
                <w:b/>
                <w:color w:val="FFFFFF"/>
                <w:position w:val="2"/>
                <w:sz w:val="18"/>
                <w:szCs w:val="18"/>
                <w:lang w:val="de-DE"/>
              </w:rPr>
              <w:t xml:space="preserve"> 2 – </w:t>
            </w:r>
            <w:r w:rsidRPr="00CD5B53">
              <w:rPr>
                <w:rFonts w:ascii="Arial" w:hAnsi="Arial" w:cs="Arial"/>
                <w:b/>
                <w:i/>
                <w:color w:val="FFFFFF"/>
                <w:position w:val="2"/>
                <w:sz w:val="18"/>
                <w:szCs w:val="18"/>
                <w:lang w:val="de-DE"/>
              </w:rPr>
              <w:t>Der Sommer ist vorbei</w:t>
            </w: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D5B53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</w:pPr>
            <w:proofErr w:type="spellStart"/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Lekcje</w:t>
            </w:r>
            <w:proofErr w:type="spellEnd"/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 xml:space="preserve"> 1–2</w:t>
            </w:r>
          </w:p>
          <w:p w:rsidR="00BF29E9" w:rsidRPr="00CD5B53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Der Sommer war zu kurz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słownictwo związane z wakacjami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warunki atmosferyczne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czynności wykonywane podczas 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br/>
              <w:t>wakacji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czas </w:t>
            </w:r>
            <w:proofErr w:type="spellStart"/>
            <w:r w:rsidR="00B1306D"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Präteritum</w:t>
            </w:r>
            <w:proofErr w:type="spellEnd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 czasowników </w:t>
            </w:r>
            <w:proofErr w:type="spellStart"/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haben</w:t>
            </w:r>
            <w:proofErr w:type="spellEnd"/>
            <w:r w:rsidRPr="00B1306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i </w:t>
            </w:r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sein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czas </w:t>
            </w:r>
            <w:r w:rsidR="00B1306D"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Perfekt</w:t>
            </w:r>
            <w:r w:rsidRPr="00CD5B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czasowników regularnych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przysłówek </w:t>
            </w:r>
            <w:proofErr w:type="spellStart"/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doch</w:t>
            </w:r>
            <w:proofErr w:type="spellEnd"/>
          </w:p>
        </w:tc>
        <w:tc>
          <w:tcPr>
            <w:tcW w:w="1287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podawanie miejsca pobytu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wyrażanie opinii o wakacjach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zadawanie pytań o wakacje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opowiadanie o przebiegu wakacji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opowiadanie o różnych formach wypoczynku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prowadzenie rozmowy na temat wakacji</w:t>
            </w:r>
          </w:p>
        </w:tc>
        <w:tc>
          <w:tcPr>
            <w:tcW w:w="542" w:type="pct"/>
            <w:vMerge w:val="restart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1.4, 1.5, 1.8, 1.9, 1.15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2.1, 2.2, 2.4, 2.5, 2.6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3.1, 3.3, 3.4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4.2, 4.3, 4.4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5.1, 5.2, 5.3, 5.4, 5.6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6.1, 6.2, 6.4, 6.8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2" w:type="pct"/>
            <w:vMerge w:val="restart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1.4, 1.5, 1.8, 1.9, 1.15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2.1, 2.3, 2.4, 2.5</w:t>
            </w:r>
          </w:p>
          <w:p w:rsidR="00CD5B53" w:rsidRDefault="00CD5B53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3.1, 3.3, 3.4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4.2, 4.3, 4.5, 4.12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5.1, 5.2, 5.3, 5.4, 5.5, 5.8, 5.9, 5.13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6.1, 6.2, 6.4, 6.9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Lekcje 3–4</w:t>
            </w:r>
          </w:p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Wieder nur gefaulenzt?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formy wypoczynku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czynności wykonywane podczas 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br/>
              <w:t>wakacji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aktywności w czasie wolnym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aktywności sportowe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przygody podczas podróży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czas </w:t>
            </w:r>
            <w:r w:rsidR="00B1306D"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Perfekt</w:t>
            </w:r>
            <w:r w:rsidRPr="00CD5B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czasowników 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br/>
              <w:t>nieregularnych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czas </w:t>
            </w:r>
            <w:r w:rsidR="00B1306D"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Perfekt</w:t>
            </w:r>
            <w:r w:rsidRPr="00CD5B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z czasownikami 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haben</w:t>
            </w:r>
            <w:r w:rsidRPr="00B1306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i </w:t>
            </w:r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sein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określanie form wypoczynku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prowadzenie rozmowy na temat aktywności w czasie wolnym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opowiadanie o wakacyjnych przygodach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pisanie e-maila o wakacyjnych przygodach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000000"/>
              <w:bottom w:val="nil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D5B53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CD5B5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Lekcje</w:t>
            </w:r>
            <w:proofErr w:type="spellEnd"/>
            <w:r w:rsidRPr="00CD5B5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5–6</w:t>
            </w:r>
          </w:p>
          <w:p w:rsidR="00BF29E9" w:rsidRPr="00CD5B53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Warum nicht nach Paris?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prace dorywcze/ wakacyjne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czynności związane </w:t>
            </w:r>
            <w:r w:rsidR="00C32FA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z wykonywaniem pracy wakacyjnej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czas </w:t>
            </w:r>
            <w:proofErr w:type="spellStart"/>
            <w:r w:rsidR="00B1306D"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Präteritum</w:t>
            </w:r>
            <w:proofErr w:type="spellEnd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 czasowników 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br/>
              <w:t>mo­dalnych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zdania okolicznikowe czasu </w:t>
            </w:r>
            <w:r w:rsidR="00074BA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ze spójnikami </w:t>
            </w:r>
            <w:proofErr w:type="spellStart"/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wenn</w:t>
            </w:r>
            <w:proofErr w:type="spellEnd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als</w:t>
            </w:r>
            <w:proofErr w:type="spellEnd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bevor</w:t>
            </w:r>
            <w:proofErr w:type="spellEnd"/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prowadzenie rozmowy na temat pracy 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br/>
              <w:t>wakacyjnej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formułowanie wpisu na blogu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Training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Agatas</w:t>
            </w:r>
            <w:proofErr w:type="spellEnd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Blog</w:t>
            </w:r>
            <w:proofErr w:type="spellEnd"/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1A0391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position w:val="2"/>
                <w:sz w:val="18"/>
                <w:szCs w:val="18"/>
              </w:rPr>
            </w:pPr>
            <w:r w:rsidRPr="00BF29E9">
              <w:rPr>
                <w:rFonts w:ascii="Arial" w:hAnsi="Arial" w:cs="Arial"/>
                <w:b/>
                <w:color w:val="FFFFFF"/>
                <w:position w:val="2"/>
                <w:sz w:val="18"/>
                <w:szCs w:val="18"/>
              </w:rPr>
              <w:t xml:space="preserve">Rozdział 3 – </w:t>
            </w:r>
            <w:proofErr w:type="spellStart"/>
            <w:r w:rsidRPr="00CD5B53">
              <w:rPr>
                <w:rFonts w:ascii="Arial" w:hAnsi="Arial" w:cs="Arial"/>
                <w:b/>
                <w:i/>
                <w:color w:val="FFFFFF"/>
                <w:position w:val="2"/>
                <w:sz w:val="18"/>
                <w:szCs w:val="18"/>
              </w:rPr>
              <w:t>Guten</w:t>
            </w:r>
            <w:proofErr w:type="spellEnd"/>
            <w:r w:rsidRPr="00CD5B53">
              <w:rPr>
                <w:rFonts w:ascii="Arial" w:hAnsi="Arial" w:cs="Arial"/>
                <w:b/>
                <w:i/>
                <w:color w:val="FFFFFF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CD5B53">
              <w:rPr>
                <w:rFonts w:ascii="Arial" w:hAnsi="Arial" w:cs="Arial"/>
                <w:b/>
                <w:i/>
                <w:color w:val="FFFFFF"/>
                <w:position w:val="2"/>
                <w:sz w:val="18"/>
                <w:szCs w:val="18"/>
              </w:rPr>
              <w:t>Appetit</w:t>
            </w:r>
            <w:proofErr w:type="spellEnd"/>
            <w:r w:rsidRPr="00CD5B53">
              <w:rPr>
                <w:rFonts w:ascii="Arial" w:hAnsi="Arial" w:cs="Arial"/>
                <w:b/>
                <w:i/>
                <w:color w:val="FFFFFF"/>
                <w:position w:val="2"/>
                <w:sz w:val="18"/>
                <w:szCs w:val="18"/>
              </w:rPr>
              <w:t>!</w:t>
            </w: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Lekcje 1–2</w:t>
            </w:r>
          </w:p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Alles eingekauft?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artykuły spożywcze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potrawy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określenia ilości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wyrażanie przypuszczeń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wyrażanie sprzeciwu/ niezgadzanie się </w:t>
            </w:r>
            <w:r w:rsidR="00C32FA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z rozmówcą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określanie ilości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1.6, 1.7, 1.11, 1.15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2.1, 2.4, 2.5, 2.6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3.1, 3.2, 3.3, 3.4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4.1, 4.2, 4.4, 4.5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1.6, 1.7, 1.11, 1.15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2.3, 2.4, 2.5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3.1, 3.2, 3.3, 3.4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4.1, 4.2, 4.5, 4.6, 4.7, 4.12</w:t>
            </w: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przygotowanie listy zakupów </w:t>
            </w:r>
            <w:r w:rsidR="00074BA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(składanie propozycji i uzasadnianie propozycji)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określanie miejsca zakupów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kupowanie artykułów spożywczych</w:t>
            </w:r>
          </w:p>
        </w:tc>
        <w:tc>
          <w:tcPr>
            <w:tcW w:w="54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5.1, 5.2, 5.4</w:t>
            </w:r>
          </w:p>
          <w:p w:rsidR="00CD5B53" w:rsidRDefault="00CD5B53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6.1, 6.2, 6.3, 6.4, 6.5, 6.7, 6.9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7.2, 7.5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5.1, 5.2, 5.5, 5.9, 5.13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6.1, 6.2, 6.3, 6.4, 6.6, 6.8, 6.11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7.2, 7.6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Lekcje 3–4</w:t>
            </w:r>
          </w:p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Mahlzeit!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typy sklepów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czynności odnoszące się do zdrowego/ niezdrowego trybu życia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1306D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zdania przyzwalające z</w:t>
            </w:r>
            <w:r w:rsidRPr="00074BA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trotzdem</w:t>
            </w:r>
            <w:proofErr w:type="spellEnd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130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obwohl</w:t>
            </w:r>
            <w:proofErr w:type="spellEnd"/>
          </w:p>
          <w:p w:rsidR="00BF29E9" w:rsidRPr="00BF29E9" w:rsidRDefault="00BF29E9" w:rsidP="00B1306D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zdania okolicznikowe przyczyny</w:t>
            </w:r>
            <w:r w:rsidR="00B130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deshalb</w:t>
            </w:r>
            <w:proofErr w:type="spellEnd"/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opowiadanie o różnych typach </w:t>
            </w:r>
            <w:r w:rsidR="00074BA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sklepów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porównywanie supermarketów z małymi sklepami 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opowiadanie o przyzwyczajeniach związanych z zakupami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opowiadanie o nawykach żywieniowych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opowiadanie o stylu życia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000000"/>
              <w:bottom w:val="nil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Lekcje 5–6</w:t>
            </w:r>
          </w:p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Wer kocht heute?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potrawy kuchni niemieckiej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czynności wykonywane w kuchni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określenia potraw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strona bierna </w:t>
            </w:r>
            <w:r w:rsidRPr="00B1306D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Passiv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wyrażanie opinii na temat niemieckiej kuchni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formułowanie przepisu na potrawy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opisywanie potraw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lastRenderedPageBreak/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formułowanie wpisu na blogu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Training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Agatas</w:t>
            </w:r>
            <w:proofErr w:type="spellEnd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Blog</w:t>
            </w:r>
            <w:proofErr w:type="spellEnd"/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4BAF" w:rsidRPr="00BF29E9" w:rsidRDefault="00074BAF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1A0391">
        <w:trPr>
          <w:trHeight w:val="63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position w:val="2"/>
                <w:sz w:val="18"/>
                <w:szCs w:val="18"/>
              </w:rPr>
            </w:pPr>
            <w:r w:rsidRPr="00BF29E9">
              <w:rPr>
                <w:rFonts w:ascii="Arial" w:hAnsi="Arial" w:cs="Arial"/>
                <w:b/>
                <w:color w:val="FFFFFF"/>
                <w:position w:val="2"/>
                <w:sz w:val="18"/>
                <w:szCs w:val="18"/>
              </w:rPr>
              <w:t xml:space="preserve">Rozdział 4 – </w:t>
            </w:r>
            <w:proofErr w:type="spellStart"/>
            <w:r w:rsidRPr="00CD5B53">
              <w:rPr>
                <w:rFonts w:ascii="Arial" w:hAnsi="Arial" w:cs="Arial"/>
                <w:b/>
                <w:i/>
                <w:color w:val="FFFFFF"/>
                <w:position w:val="2"/>
                <w:sz w:val="18"/>
                <w:szCs w:val="18"/>
              </w:rPr>
              <w:t>Arbeitswelt</w:t>
            </w:r>
            <w:proofErr w:type="spellEnd"/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Lekcje 1–2</w:t>
            </w:r>
          </w:p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Junge Mitarbeiter gesucht</w:t>
            </w:r>
          </w:p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nazwy zawodów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czynności związane z wykonywaniem zawodów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warunki zatrudnienia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wymagania pracodawcy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nazywanie zawodów i związanych z nimi czynności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wyrażanie opinii o różnych zawodach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wyrażanie przypuszczeń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opowiadanie o ofertach pracy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uczestniczenie w rozmowie kwalifikacyjnej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pisanie e-maila o nowej pracy</w:t>
            </w:r>
          </w:p>
        </w:tc>
        <w:tc>
          <w:tcPr>
            <w:tcW w:w="542" w:type="pct"/>
            <w:vMerge w:val="restart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1.4, 1.5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2.1, 2.2, 2.3, 2.4, 2.5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3.1, 3.3, 3.4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4.1, 4.2, 4.3, 4.4, 4.5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5.1, 5.2, 5.4, 5.5, 5.6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6.1, 6.2, 6.3, 6.4, 6.5, 6.7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7.2, 7.3, 7.5, 7.6, 7.7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2" w:type="pct"/>
            <w:vMerge w:val="restart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1.4, 1.5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2.1, 2.2, 2.3, 2.4</w:t>
            </w:r>
          </w:p>
          <w:p w:rsidR="00CD5B53" w:rsidRDefault="00CD5B53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3.1, 3.3, 3.4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4.1, 4.2, 4.3, 4.4, 4.6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5.1, 5.2, 5.5, 5.7, 5.8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6.1, 6.2, 6.3, 6.4, 6.6, 6.8, 6.9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7.2, 7.4, 7.6, 7.7, 7.9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Lekcje 3–4</w:t>
            </w:r>
          </w:p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Nebenbei jobben</w:t>
            </w:r>
          </w:p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rodzaje prac dorywczych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określenia związane z wymarzoną pracą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zdania ze spójnikami wieloczłonowymi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opisywanie prac dorywczych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wyrażanie opinii o pracach dorywczych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opowiadanie o wybranych zawodach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wyrażanie opinii o wyniku </w:t>
            </w:r>
            <w:proofErr w:type="spellStart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psychotestu</w:t>
            </w:r>
            <w:proofErr w:type="spellEnd"/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opowiadanie o planach na przyszłość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opisywanie wymarzonego zawodu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Lekcje 5–6</w:t>
            </w:r>
          </w:p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Manchmal gibt’s Probleme</w:t>
            </w:r>
          </w:p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czynności wykonywane podczas pracy wakacyjnej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rekcja czasowników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określanie form zatrudnienia młodych ludzi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opowiadanie o zaletach pracy wakacyjnej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pisanie e-maila (relacja z pobytu </w:t>
            </w:r>
            <w:r w:rsidR="00074BA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 Lozannie)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opowiadanie o zaletach i wadach prac 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dorywczych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wyrażanie opinii na temat wykonywania pracy podczas studiów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Training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Agatas</w:t>
            </w:r>
            <w:proofErr w:type="spellEnd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Blog</w:t>
            </w:r>
            <w:proofErr w:type="spellEnd"/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C60032" w:rsidTr="001A0391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D5B53" w:rsidRDefault="00BF29E9" w:rsidP="00BF29E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position w:val="2"/>
                <w:sz w:val="18"/>
                <w:szCs w:val="18"/>
                <w:lang w:val="de-DE"/>
              </w:rPr>
            </w:pPr>
            <w:proofErr w:type="spellStart"/>
            <w:r w:rsidRPr="00CD5B53">
              <w:rPr>
                <w:rFonts w:ascii="Arial" w:hAnsi="Arial" w:cs="Arial"/>
                <w:b/>
                <w:color w:val="FFFFFF"/>
                <w:position w:val="2"/>
                <w:sz w:val="18"/>
                <w:szCs w:val="18"/>
                <w:lang w:val="de-DE"/>
              </w:rPr>
              <w:t>Rozdział</w:t>
            </w:r>
            <w:proofErr w:type="spellEnd"/>
            <w:r w:rsidRPr="00CD5B53">
              <w:rPr>
                <w:rFonts w:ascii="Arial" w:hAnsi="Arial" w:cs="Arial"/>
                <w:b/>
                <w:color w:val="FFFFFF"/>
                <w:position w:val="2"/>
                <w:sz w:val="18"/>
                <w:szCs w:val="18"/>
                <w:lang w:val="de-DE"/>
              </w:rPr>
              <w:t xml:space="preserve"> 5 – </w:t>
            </w:r>
            <w:r w:rsidRPr="00CD5B53">
              <w:rPr>
                <w:rFonts w:ascii="Arial" w:hAnsi="Arial" w:cs="Arial"/>
                <w:b/>
                <w:i/>
                <w:color w:val="FFFFFF"/>
                <w:position w:val="2"/>
                <w:sz w:val="18"/>
                <w:szCs w:val="18"/>
                <w:lang w:val="de-DE"/>
              </w:rPr>
              <w:t>Von Kopf bis Fuß</w:t>
            </w: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D5B53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CD5B5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Lekcje</w:t>
            </w:r>
            <w:proofErr w:type="spellEnd"/>
            <w:r w:rsidRPr="00CD5B5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1–2</w:t>
            </w:r>
          </w:p>
          <w:p w:rsidR="00BF29E9" w:rsidRPr="00CD5B53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Mir platzt der Kopf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części ciała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choroby i ich objawy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zaimki osobowe w celowniku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nazywanie części ciała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pytanie o samopoczucie i informowanie </w:t>
            </w:r>
            <w:r w:rsidR="00074BA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 dolegliwościach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nazywanie dolegliwości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opowiadanie o chorobach i ich </w:t>
            </w:r>
            <w:r w:rsidR="00074BA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objawach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wyrażanie przypuszczeń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pisanie e-maila</w:t>
            </w:r>
          </w:p>
        </w:tc>
        <w:tc>
          <w:tcPr>
            <w:tcW w:w="542" w:type="pct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1.5, 1.11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2.3, 2.4, 2.5, 2.6, 2.7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3.2, 3.3, 3.4, 3.5, 3.6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4.1, 4.2, 4.5, 4.6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5.1, 5.2, 5.3, 5.6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6.1, 6.2, 6.3, 6.4, 6.5, 6.7, 6.11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7.2, 7.3, 7.5, 7.8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2" w:type="pct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1.5, 1.11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2.2, 2.3, 2.4, 2.5, 2.6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3.2, 3.3, 3.4, 3.5, 3.7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4.1, 4.2, 4.6,</w:t>
            </w:r>
            <w:r w:rsidR="00CD5B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4.8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5.1, 5.2, 5.3, 5.8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6.1, 6.2, 6.3, 6.4, 6.6, 6.8, 6.13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7.2, 7.4, 7.6, 7.10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Lekcje 3–4</w:t>
            </w:r>
          </w:p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Hauptsache, gesund!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dolegliwości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specjalności lekarskie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tryb przypuszczający </w:t>
            </w:r>
            <w:proofErr w:type="spellStart"/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Konjunktiv</w:t>
            </w:r>
            <w:proofErr w:type="spellEnd"/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II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1306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czasowników </w:t>
            </w:r>
            <w:proofErr w:type="spellStart"/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sein</w:t>
            </w:r>
            <w:proofErr w:type="spellEnd"/>
            <w:r w:rsidRPr="00B1306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, </w:t>
            </w:r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haben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werden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wyrażanie życzeń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określanie specjalności lekarskich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wizyta u lekarza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pytanie o zalecenia lekarskie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wyrażanie przypuszczeń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udzielanie rad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Lekcje 5–6</w:t>
            </w:r>
          </w:p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Pech gehabt!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wypadki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zapobieganie wypadkom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nazwy dolegliwości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lastRenderedPageBreak/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problemy związane z niezdrowym trybem życia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lastRenderedPageBreak/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tryb przypuszczający </w:t>
            </w:r>
            <w:proofErr w:type="spellStart"/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Konjunktiv</w:t>
            </w:r>
            <w:proofErr w:type="spellEnd"/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II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 czasowników modalnych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opisywanie skutków wypadków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udzielanie rad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opowiadanie o sposobach zapobiegania 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wypadkom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wyrażanie opinii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udzielanie rad i wskazówek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formułowanie wpisu na forum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określanie dolegliwości</w:t>
            </w:r>
          </w:p>
        </w:tc>
        <w:tc>
          <w:tcPr>
            <w:tcW w:w="542" w:type="pct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Training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Agatas</w:t>
            </w:r>
            <w:proofErr w:type="spellEnd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Blog</w:t>
            </w:r>
            <w:proofErr w:type="spellEnd"/>
          </w:p>
          <w:p w:rsidR="00CD5B53" w:rsidRDefault="00CD5B53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D5B53" w:rsidRPr="00BF29E9" w:rsidRDefault="00CD5B53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C60032" w:rsidTr="001A0391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D5B53" w:rsidRDefault="00BF29E9" w:rsidP="00BF29E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position w:val="2"/>
                <w:sz w:val="18"/>
                <w:szCs w:val="18"/>
                <w:lang w:val="de-DE"/>
              </w:rPr>
            </w:pPr>
            <w:proofErr w:type="spellStart"/>
            <w:r w:rsidRPr="00CD5B53">
              <w:rPr>
                <w:rFonts w:ascii="Arial" w:hAnsi="Arial" w:cs="Arial"/>
                <w:b/>
                <w:color w:val="FFFFFF"/>
                <w:position w:val="2"/>
                <w:sz w:val="18"/>
                <w:szCs w:val="18"/>
                <w:lang w:val="de-DE"/>
              </w:rPr>
              <w:t>Rozdział</w:t>
            </w:r>
            <w:proofErr w:type="spellEnd"/>
            <w:r w:rsidRPr="00CD5B53">
              <w:rPr>
                <w:rFonts w:ascii="Arial" w:hAnsi="Arial" w:cs="Arial"/>
                <w:b/>
                <w:color w:val="FFFFFF"/>
                <w:position w:val="2"/>
                <w:sz w:val="18"/>
                <w:szCs w:val="18"/>
                <w:lang w:val="de-DE"/>
              </w:rPr>
              <w:t xml:space="preserve"> 6 – </w:t>
            </w:r>
            <w:r w:rsidRPr="00CD5B53">
              <w:rPr>
                <w:rFonts w:ascii="Arial" w:hAnsi="Arial" w:cs="Arial"/>
                <w:b/>
                <w:i/>
                <w:color w:val="FFFFFF"/>
                <w:position w:val="2"/>
                <w:sz w:val="18"/>
                <w:szCs w:val="18"/>
                <w:lang w:val="de-DE"/>
              </w:rPr>
              <w:t>Wer schön sein will …</w:t>
            </w: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D5B53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CD5B5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Lekcje</w:t>
            </w:r>
            <w:proofErr w:type="spellEnd"/>
            <w:r w:rsidRPr="00CD5B5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1–2</w:t>
            </w:r>
          </w:p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Was soll ich anziehen?</w:t>
            </w:r>
          </w:p>
          <w:p w:rsidR="00BF29E9" w:rsidRPr="00CD5B53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nazwy ubrań 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określenia ubrań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odmiana przymiotnika z rodzajnikiem nieokreślonym 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opisywanie ubrań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wyrażanie swojego zdania na temat ubioru innych (zachwytu/ dezaprobaty)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wyrażanie opinii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podawanie argumentów za noszeniem 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br/>
              <w:t>markowych ubrań i przeciw temu</w:t>
            </w:r>
          </w:p>
          <w:p w:rsidR="00BF29E9" w:rsidRPr="00BF29E9" w:rsidRDefault="00BF29E9" w:rsidP="00074BAF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opisywanie stylu ubierania się, roli mody</w:t>
            </w:r>
            <w:r w:rsidR="00074BA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i wyglądu</w:t>
            </w:r>
          </w:p>
        </w:tc>
        <w:tc>
          <w:tcPr>
            <w:tcW w:w="542" w:type="pct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074BA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1.1, 1.5, 1.7</w:t>
            </w:r>
          </w:p>
          <w:p w:rsidR="00BF29E9" w:rsidRPr="00BF29E9" w:rsidRDefault="00BF29E9" w:rsidP="00074BA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2.4, 2.5, 2.6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3.3, 3.4, 3.6</w:t>
            </w:r>
          </w:p>
          <w:p w:rsid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4.1, 4.4, 4.5</w:t>
            </w:r>
          </w:p>
          <w:p w:rsidR="00CD5B53" w:rsidRPr="00BF29E9" w:rsidRDefault="00CD5B53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5.1, 5.4, 5.5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6.2, 6.3, 6.4, 6.5, 6.6, 6.7, 6.8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7.1, 7.2, 7.3, 7.5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2" w:type="pct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1.1, 1.5, 1.7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2.3, 2.4, 2.5, 2.6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3.3, 3.4, 3.7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4.1, 4.4, 4.5, 4.6, 4.7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5.1, 5.5, 5.6, 5.13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6.2, 6.3, 6.4, 6.5, 6.6, 6.7, 6.9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7.1, 7.2, 7.4, 7.6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D5B53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CD5B5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Lekcje</w:t>
            </w:r>
            <w:proofErr w:type="spellEnd"/>
            <w:r w:rsidRPr="00CD5B5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3–4</w:t>
            </w:r>
          </w:p>
          <w:p w:rsidR="00BF29E9" w:rsidRPr="00CD5B53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Die Hose steht dir gut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nazwy sklepów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odmiana przymiotnika z rodzajnikiem określonym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kupowanie ubrań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doradzanie przy wyborze ubrania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wyrażanie opinii na temat roli wyglądu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opisywanie swojego wzoru do naśladowania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Lekcje 5–6</w:t>
            </w:r>
          </w:p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 xml:space="preserve">Alles für die Schönheit </w:t>
            </w:r>
          </w:p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zabiegi pielęgnacyjne 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salony kosmetyczne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D5B53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czasownik </w:t>
            </w:r>
            <w:proofErr w:type="spellStart"/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lassen</w:t>
            </w:r>
            <w:proofErr w:type="spellEnd"/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odmiana przymiotnika bez rodzajnika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nazywanie zabiegów pielęgnacyjnych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podawanie miejsc związanych z zabiegami pielęgnacyjnymi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opowiadanie o stosowanych zabiegach 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pielęgnacyjnych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umawianie się na wizytę w salonie kosmetycznym/ fryzjerskim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formułowanie ogłoszeń o sprzedaży ubrań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składanie reklamacji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Training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Agatas</w:t>
            </w:r>
            <w:proofErr w:type="spellEnd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Blog</w:t>
            </w:r>
            <w:proofErr w:type="spellEnd"/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C60032" w:rsidTr="001A0391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D5B53" w:rsidRDefault="00BF29E9" w:rsidP="00BF29E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position w:val="2"/>
                <w:sz w:val="18"/>
                <w:szCs w:val="18"/>
                <w:lang w:val="de-DE"/>
              </w:rPr>
            </w:pPr>
            <w:proofErr w:type="spellStart"/>
            <w:r w:rsidRPr="00CD5B53">
              <w:rPr>
                <w:rFonts w:ascii="Arial" w:hAnsi="Arial" w:cs="Arial"/>
                <w:b/>
                <w:color w:val="FFFFFF"/>
                <w:position w:val="2"/>
                <w:sz w:val="18"/>
                <w:szCs w:val="18"/>
                <w:lang w:val="de-DE"/>
              </w:rPr>
              <w:t>Rozdział</w:t>
            </w:r>
            <w:proofErr w:type="spellEnd"/>
            <w:r w:rsidRPr="00CD5B53">
              <w:rPr>
                <w:rFonts w:ascii="Arial" w:hAnsi="Arial" w:cs="Arial"/>
                <w:b/>
                <w:color w:val="FFFFFF"/>
                <w:position w:val="2"/>
                <w:sz w:val="18"/>
                <w:szCs w:val="18"/>
                <w:lang w:val="de-DE"/>
              </w:rPr>
              <w:t xml:space="preserve"> 7 – </w:t>
            </w:r>
            <w:r w:rsidRPr="00CD5B53">
              <w:rPr>
                <w:rFonts w:ascii="Arial" w:hAnsi="Arial" w:cs="Arial"/>
                <w:b/>
                <w:i/>
                <w:color w:val="FFFFFF"/>
                <w:position w:val="2"/>
                <w:sz w:val="18"/>
                <w:szCs w:val="18"/>
                <w:lang w:val="de-DE"/>
              </w:rPr>
              <w:t>Ich und die anderen</w:t>
            </w: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</w:rPr>
              <w:t>Lekcje 1–2</w:t>
            </w:r>
          </w:p>
          <w:p w:rsidR="00BF29E9" w:rsidRPr="00BF29E9" w:rsidRDefault="00BF29E9" w:rsidP="00B1306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Niemand ist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r w:rsidR="00B1306D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p</w:t>
            </w:r>
            <w:r w:rsidR="00B1306D" w:rsidRPr="00B1306D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erfekt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cechy charakteru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nazywanie cech charakteru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wyrażanie opinii o innych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określanie cech prawdziwego przyjaciela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rozmawianie o cechach dobrego przyjaciela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wyrażanie opinii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wyrażanie zgody/ sprzeciwu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opisywanie swojej przyjaciółki/ swojego przyjaciela</w:t>
            </w:r>
          </w:p>
        </w:tc>
        <w:tc>
          <w:tcPr>
            <w:tcW w:w="542" w:type="pct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074BA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1.1, 1.5, 1.12</w:t>
            </w:r>
          </w:p>
          <w:p w:rsidR="00BF29E9" w:rsidRPr="00BF29E9" w:rsidRDefault="00BF29E9" w:rsidP="00074BA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2.1, 2.2, 2.3, 2.4, 2.5, 2.6, 2.7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3.3, 3.4, 3.5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4.1, 4.4, 4.5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5.1, 5.2, 5.3, 5.4, 5.5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6.2, 6.4, 6.7, 6.8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7.2, 7.5, 7.6, 7.7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2" w:type="pct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1.1, 1.5, 1.12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2.1, 2.2, 2.3, 2.4, 2.5, 2.6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3.3, 3.4, 3.5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4.1, 4.4, 4.6, 4.7, 4.10, 4.12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5.1, 5.2, 5.3, 5.4, 5.5, 5.9, 5.12, 5.13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6.2, 6.4, 6.7, 6.8, 6.9, 6.10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7.2, 7.5, 7.7, 7.9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  <w:p w:rsidR="00BF29E9" w:rsidRPr="00BF29E9" w:rsidRDefault="00BF29E9" w:rsidP="00BF29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D5B53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CD5B5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Lekcje</w:t>
            </w:r>
            <w:proofErr w:type="spellEnd"/>
            <w:r w:rsidRPr="00CD5B5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3–4</w:t>
            </w:r>
          </w:p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</w:pPr>
            <w:r w:rsidRPr="00BF29E9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>Sag mir, was du fühlst</w:t>
            </w:r>
          </w:p>
          <w:p w:rsidR="00BF29E9" w:rsidRPr="00CD5B53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nazwy emocji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słownictwo związane z wyrażaniem emocji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CD5B53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bezokolicznik z </w:t>
            </w:r>
            <w:r w:rsidRPr="00CD5B53">
              <w:rPr>
                <w:rFonts w:ascii="Arial" w:hAnsi="Arial" w:cs="Arial"/>
                <w:i/>
                <w:color w:val="000000"/>
                <w:sz w:val="18"/>
                <w:szCs w:val="18"/>
              </w:rPr>
              <w:t>zu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rekcja przymiotnika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nazywanie emocji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wyrażanie emocji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reagowanie na stany emocjonalne innych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wyrażanie przypuszczenia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wyrażanie opinii na temat wirtualnych </w:t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br/>
              <w:t>znajomości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43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Lekcje 5–6</w:t>
            </w:r>
          </w:p>
          <w:p w:rsidR="00BF29E9" w:rsidRPr="00B1306D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</w:pPr>
            <w:r w:rsidRPr="00B1306D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t xml:space="preserve">Lass uns </w:t>
            </w:r>
            <w:r w:rsidRPr="00B1306D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lastRenderedPageBreak/>
              <w:t>streiten</w:t>
            </w:r>
          </w:p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lastRenderedPageBreak/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problemy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sytuacje konfliktowe 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nazywanie problemów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opowiadanie o problemach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lastRenderedPageBreak/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opisywanie przebiegu konfliktu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opowiadanie o za</w:t>
            </w:r>
            <w:bookmarkStart w:id="0" w:name="_GoBack"/>
            <w:bookmarkEnd w:id="0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chowaniach w sytuacjach konfliktowych</w:t>
            </w:r>
          </w:p>
          <w:p w:rsidR="00BF29E9" w:rsidRPr="00BF29E9" w:rsidRDefault="00BF29E9" w:rsidP="00BF29E9">
            <w:pPr>
              <w:tabs>
                <w:tab w:val="left" w:pos="113"/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13" w:hanging="11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>•</w:t>
            </w:r>
            <w:r w:rsidRPr="00BF29E9">
              <w:rPr>
                <w:rFonts w:ascii="Arial" w:hAnsi="Arial" w:cs="Arial"/>
                <w:color w:val="004CFF"/>
                <w:sz w:val="18"/>
                <w:szCs w:val="18"/>
              </w:rPr>
              <w:tab/>
            </w: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udzielanie rad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Training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E9" w:rsidRPr="00BF29E9" w:rsidTr="006225D8">
        <w:trPr>
          <w:trHeight w:val="60"/>
        </w:trPr>
        <w:tc>
          <w:tcPr>
            <w:tcW w:w="3986" w:type="pct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Agatas</w:t>
            </w:r>
            <w:proofErr w:type="spellEnd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9E9">
              <w:rPr>
                <w:rFonts w:ascii="Arial" w:hAnsi="Arial" w:cs="Arial"/>
                <w:color w:val="000000"/>
                <w:sz w:val="18"/>
                <w:szCs w:val="18"/>
              </w:rPr>
              <w:t>Blog</w:t>
            </w:r>
            <w:proofErr w:type="spellEnd"/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9E9" w:rsidRPr="00BF29E9" w:rsidRDefault="00BF29E9" w:rsidP="00BF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3284" w:rsidRDefault="00993284" w:rsidP="001E4CB0">
      <w:pPr>
        <w:ind w:left="142"/>
        <w:rPr>
          <w:rFonts w:ascii="Arial" w:hAnsi="Arial" w:cs="Arial"/>
          <w:color w:val="F09120"/>
          <w:sz w:val="18"/>
          <w:szCs w:val="18"/>
        </w:rPr>
      </w:pPr>
    </w:p>
    <w:p w:rsidR="006225D8" w:rsidRDefault="006225D8" w:rsidP="001E4CB0">
      <w:pPr>
        <w:ind w:left="142"/>
        <w:rPr>
          <w:rFonts w:ascii="Arial" w:hAnsi="Arial" w:cs="Arial"/>
          <w:color w:val="F09120"/>
          <w:sz w:val="18"/>
          <w:szCs w:val="18"/>
        </w:rPr>
      </w:pPr>
    </w:p>
    <w:p w:rsidR="006225D8" w:rsidRPr="006225D8" w:rsidRDefault="006225D8" w:rsidP="001E4CB0">
      <w:pPr>
        <w:ind w:left="142"/>
        <w:rPr>
          <w:rFonts w:ascii="Arial" w:hAnsi="Arial" w:cs="Arial"/>
          <w:sz w:val="18"/>
          <w:szCs w:val="18"/>
        </w:rPr>
      </w:pPr>
    </w:p>
    <w:sectPr w:rsidR="006225D8" w:rsidRPr="006225D8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29D" w:rsidRDefault="0067429D" w:rsidP="00285D6F">
      <w:pPr>
        <w:spacing w:after="0" w:line="240" w:lineRule="auto"/>
      </w:pPr>
      <w:r>
        <w:separator/>
      </w:r>
    </w:p>
  </w:endnote>
  <w:endnote w:type="continuationSeparator" w:id="0">
    <w:p w:rsidR="0067429D" w:rsidRDefault="0067429D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E9" w:rsidRDefault="008B32EC" w:rsidP="007B3CB5">
    <w:pPr>
      <w:pStyle w:val="Stopka"/>
      <w:tabs>
        <w:tab w:val="clear" w:pos="9072"/>
        <w:tab w:val="right" w:pos="9639"/>
      </w:tabs>
      <w:spacing w:before="120"/>
      <w:ind w:left="-567"/>
    </w:pPr>
    <w:r w:rsidRPr="008B32EC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59264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BF29E9">
      <w:rPr>
        <w:b/>
        <w:color w:val="003892"/>
      </w:rPr>
      <w:t xml:space="preserve"> </w:t>
    </w:r>
    <w:r w:rsidR="00BF29E9" w:rsidRPr="009E0F62">
      <w:rPr>
        <w:b/>
        <w:color w:val="003892"/>
      </w:rPr>
      <w:t>AUTORZY:</w:t>
    </w:r>
    <w:r w:rsidR="00BF29E9" w:rsidRPr="00285D6F">
      <w:rPr>
        <w:color w:val="003892"/>
      </w:rPr>
      <w:t xml:space="preserve"> </w:t>
    </w:r>
    <w:r w:rsidR="00BF29E9" w:rsidRPr="008B4734">
      <w:t>Anna Kryczyńska-Pham</w:t>
    </w:r>
  </w:p>
  <w:p w:rsidR="00BF29E9" w:rsidRDefault="008B32EC" w:rsidP="00285D6F">
    <w:pPr>
      <w:pStyle w:val="Stopka"/>
      <w:tabs>
        <w:tab w:val="clear" w:pos="9072"/>
        <w:tab w:val="right" w:pos="9639"/>
      </w:tabs>
      <w:ind w:left="-567" w:right="1"/>
    </w:pPr>
    <w:r w:rsidRPr="008B32EC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1312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BF29E9" w:rsidRPr="00285D6F" w:rsidRDefault="00BF29E9" w:rsidP="00D22D55">
    <w:pPr>
      <w:pStyle w:val="Stopka"/>
      <w:tabs>
        <w:tab w:val="clear" w:pos="4536"/>
        <w:tab w:val="clear" w:pos="9072"/>
      </w:tabs>
      <w:ind w:left="-1417"/>
    </w:pPr>
    <w:r>
      <w:rPr>
        <w:noProof/>
        <w:lang w:eastAsia="pl-PL"/>
      </w:rPr>
      <w:drawing>
        <wp:inline distT="0" distB="0" distL="0" distR="0">
          <wp:extent cx="1694985" cy="602166"/>
          <wp:effectExtent l="0" t="0" r="635" b="762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2903" r="77678" b="1"/>
                  <a:stretch/>
                </pic:blipFill>
                <pic:spPr bwMode="auto">
                  <a:xfrm>
                    <a:off x="0" y="0"/>
                    <a:ext cx="1696795" cy="6028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3376862" cy="529389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uczep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8449" r="6799" b="10776"/>
                  <a:stretch/>
                </pic:blipFill>
                <pic:spPr bwMode="auto">
                  <a:xfrm>
                    <a:off x="0" y="0"/>
                    <a:ext cx="3377131" cy="5294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29D" w:rsidRDefault="0067429D" w:rsidP="00285D6F">
      <w:pPr>
        <w:spacing w:after="0" w:line="240" w:lineRule="auto"/>
      </w:pPr>
      <w:r>
        <w:separator/>
      </w:r>
    </w:p>
  </w:footnote>
  <w:footnote w:type="continuationSeparator" w:id="0">
    <w:p w:rsidR="0067429D" w:rsidRDefault="0067429D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E9" w:rsidRDefault="00BF29E9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29E9" w:rsidRDefault="00BF29E9" w:rsidP="00435B7E">
    <w:pPr>
      <w:pStyle w:val="Nagwek"/>
      <w:tabs>
        <w:tab w:val="clear" w:pos="9072"/>
      </w:tabs>
      <w:ind w:left="142" w:right="142"/>
    </w:pPr>
  </w:p>
  <w:p w:rsidR="00BF29E9" w:rsidRDefault="00BF29E9" w:rsidP="00435B7E">
    <w:pPr>
      <w:pStyle w:val="Nagwek"/>
      <w:tabs>
        <w:tab w:val="clear" w:pos="9072"/>
      </w:tabs>
      <w:ind w:left="142" w:right="142"/>
    </w:pPr>
  </w:p>
  <w:p w:rsidR="00BF29E9" w:rsidRDefault="00BF29E9" w:rsidP="00D22D55">
    <w:pPr>
      <w:pStyle w:val="Nagwek"/>
      <w:tabs>
        <w:tab w:val="clear" w:pos="9072"/>
      </w:tabs>
      <w:ind w:left="142" w:right="-283"/>
    </w:pPr>
    <w:r w:rsidRPr="003B15A8">
      <w:rPr>
        <w:b/>
        <w:color w:val="F09120"/>
      </w:rPr>
      <w:t>Język niemiecki</w:t>
    </w:r>
    <w:r>
      <w:rPr>
        <w:b/>
        <w:color w:val="F09120"/>
      </w:rPr>
      <w:t xml:space="preserve"> </w:t>
    </w:r>
    <w:r>
      <w:t>|</w:t>
    </w:r>
    <w:r w:rsidRPr="008B4734">
      <w:t>Fokus | Część 2 | Rozkład materiału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.    </w:t>
    </w:r>
    <w:r w:rsidRPr="003B15A8">
      <w:rPr>
        <w:i/>
      </w:rPr>
      <w:t>Szkoły ponadgimnazjalne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03EF5"/>
    <w:rsid w:val="00011CE6"/>
    <w:rsid w:val="00074BAF"/>
    <w:rsid w:val="00087D19"/>
    <w:rsid w:val="000D1537"/>
    <w:rsid w:val="000D3572"/>
    <w:rsid w:val="000F1FF5"/>
    <w:rsid w:val="00115CAB"/>
    <w:rsid w:val="001164CF"/>
    <w:rsid w:val="00151EBB"/>
    <w:rsid w:val="001A0391"/>
    <w:rsid w:val="001E1FD2"/>
    <w:rsid w:val="001E4CB0"/>
    <w:rsid w:val="00245DA5"/>
    <w:rsid w:val="00285D6F"/>
    <w:rsid w:val="00294485"/>
    <w:rsid w:val="002A1710"/>
    <w:rsid w:val="002A2B9F"/>
    <w:rsid w:val="002B0AF2"/>
    <w:rsid w:val="002F1910"/>
    <w:rsid w:val="00317434"/>
    <w:rsid w:val="003401A8"/>
    <w:rsid w:val="0035065D"/>
    <w:rsid w:val="003572A4"/>
    <w:rsid w:val="00360D7D"/>
    <w:rsid w:val="0037163B"/>
    <w:rsid w:val="00381FA4"/>
    <w:rsid w:val="003B15A8"/>
    <w:rsid w:val="003B19DC"/>
    <w:rsid w:val="003D021B"/>
    <w:rsid w:val="003D4AF6"/>
    <w:rsid w:val="003E216D"/>
    <w:rsid w:val="004246F7"/>
    <w:rsid w:val="004348B7"/>
    <w:rsid w:val="00435B7E"/>
    <w:rsid w:val="00440AE0"/>
    <w:rsid w:val="004854CE"/>
    <w:rsid w:val="0051166E"/>
    <w:rsid w:val="00514582"/>
    <w:rsid w:val="00525D2A"/>
    <w:rsid w:val="00541D5E"/>
    <w:rsid w:val="00556269"/>
    <w:rsid w:val="005D0310"/>
    <w:rsid w:val="005F397D"/>
    <w:rsid w:val="00602ABB"/>
    <w:rsid w:val="006225D8"/>
    <w:rsid w:val="00636AD1"/>
    <w:rsid w:val="00672759"/>
    <w:rsid w:val="0067429D"/>
    <w:rsid w:val="006B5810"/>
    <w:rsid w:val="006D5B3D"/>
    <w:rsid w:val="00701C0B"/>
    <w:rsid w:val="007161AF"/>
    <w:rsid w:val="00743177"/>
    <w:rsid w:val="00752537"/>
    <w:rsid w:val="007910B0"/>
    <w:rsid w:val="007B3CB5"/>
    <w:rsid w:val="007C341A"/>
    <w:rsid w:val="007C3D14"/>
    <w:rsid w:val="007F328E"/>
    <w:rsid w:val="0083135E"/>
    <w:rsid w:val="008476BE"/>
    <w:rsid w:val="00850412"/>
    <w:rsid w:val="008648E0"/>
    <w:rsid w:val="00870051"/>
    <w:rsid w:val="00870A85"/>
    <w:rsid w:val="008B32EC"/>
    <w:rsid w:val="008B4734"/>
    <w:rsid w:val="008C2636"/>
    <w:rsid w:val="00904AA0"/>
    <w:rsid w:val="00914856"/>
    <w:rsid w:val="009776F7"/>
    <w:rsid w:val="00993284"/>
    <w:rsid w:val="009C4DC3"/>
    <w:rsid w:val="009E0F62"/>
    <w:rsid w:val="00A1587B"/>
    <w:rsid w:val="00A239DF"/>
    <w:rsid w:val="00A2597E"/>
    <w:rsid w:val="00A5798A"/>
    <w:rsid w:val="00AA1537"/>
    <w:rsid w:val="00AB49BA"/>
    <w:rsid w:val="00B1306D"/>
    <w:rsid w:val="00B26D4C"/>
    <w:rsid w:val="00B42128"/>
    <w:rsid w:val="00B55B4A"/>
    <w:rsid w:val="00B93DEB"/>
    <w:rsid w:val="00BF1786"/>
    <w:rsid w:val="00BF29E9"/>
    <w:rsid w:val="00C32FAC"/>
    <w:rsid w:val="00C4084E"/>
    <w:rsid w:val="00C554F8"/>
    <w:rsid w:val="00C60032"/>
    <w:rsid w:val="00CD4315"/>
    <w:rsid w:val="00CD5B53"/>
    <w:rsid w:val="00CD7EDF"/>
    <w:rsid w:val="00CE1C63"/>
    <w:rsid w:val="00CF4431"/>
    <w:rsid w:val="00D22D55"/>
    <w:rsid w:val="00D402E8"/>
    <w:rsid w:val="00D651CB"/>
    <w:rsid w:val="00DA6690"/>
    <w:rsid w:val="00DB04EB"/>
    <w:rsid w:val="00DD171E"/>
    <w:rsid w:val="00DE3164"/>
    <w:rsid w:val="00DF3982"/>
    <w:rsid w:val="00E0477C"/>
    <w:rsid w:val="00E5284F"/>
    <w:rsid w:val="00E912CF"/>
    <w:rsid w:val="00EC12C2"/>
    <w:rsid w:val="00EE57CD"/>
    <w:rsid w:val="00EF3F0D"/>
    <w:rsid w:val="00FC506D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glowka">
    <w:name w:val="tabela glowka"/>
    <w:basedOn w:val="Brakstyluakapitowego"/>
    <w:uiPriority w:val="99"/>
    <w:rsid w:val="00993284"/>
    <w:pPr>
      <w:suppressAutoHyphens/>
      <w:spacing w:line="240" w:lineRule="atLeast"/>
      <w:jc w:val="center"/>
    </w:pPr>
    <w:rPr>
      <w:b/>
      <w:bCs/>
      <w:color w:val="FFFFFF"/>
      <w:position w:val="2"/>
      <w:sz w:val="22"/>
      <w:szCs w:val="22"/>
    </w:rPr>
  </w:style>
  <w:style w:type="paragraph" w:customStyle="1" w:styleId="Brakstyluakapitowego">
    <w:name w:val="[Brak stylu akapitowego]"/>
    <w:rsid w:val="00993284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993284"/>
    <w:rPr>
      <w:b/>
      <w:bCs/>
    </w:rPr>
  </w:style>
  <w:style w:type="character" w:customStyle="1" w:styleId="BoldCondItalic">
    <w:name w:val="BoldCondItalic"/>
    <w:uiPriority w:val="99"/>
    <w:rsid w:val="00993284"/>
    <w:rPr>
      <w:b/>
      <w:bCs/>
      <w:i/>
      <w:iCs/>
    </w:rPr>
  </w:style>
  <w:style w:type="paragraph" w:customStyle="1" w:styleId="tabelatekst">
    <w:name w:val="tabela tekst"/>
    <w:basedOn w:val="Brakstyluakapitowego"/>
    <w:uiPriority w:val="99"/>
    <w:rsid w:val="00993284"/>
    <w:pPr>
      <w:tabs>
        <w:tab w:val="left" w:pos="170"/>
      </w:tabs>
      <w:spacing w:line="240" w:lineRule="atLeast"/>
    </w:pPr>
    <w:rPr>
      <w:sz w:val="20"/>
      <w:szCs w:val="20"/>
    </w:rPr>
  </w:style>
  <w:style w:type="character" w:customStyle="1" w:styleId="ITALIC">
    <w:name w:val="ITALIC"/>
    <w:uiPriority w:val="99"/>
    <w:rsid w:val="00993284"/>
    <w:rPr>
      <w:i/>
      <w:iCs/>
      <w:lang w:val="de-DE"/>
    </w:rPr>
  </w:style>
  <w:style w:type="paragraph" w:customStyle="1" w:styleId="tabelatytulbialy">
    <w:name w:val="tabela tytul bialy"/>
    <w:basedOn w:val="tabelatekst"/>
    <w:uiPriority w:val="99"/>
    <w:rsid w:val="00993284"/>
    <w:pPr>
      <w:jc w:val="center"/>
    </w:pPr>
    <w:rPr>
      <w:b/>
      <w:bCs/>
      <w:i/>
      <w:iCs/>
      <w:color w:val="FFFFFF"/>
    </w:rPr>
  </w:style>
  <w:style w:type="paragraph" w:customStyle="1" w:styleId="tabelatekstc">
    <w:name w:val="tabela tekst c"/>
    <w:basedOn w:val="Brakstyluakapitowego"/>
    <w:uiPriority w:val="99"/>
    <w:rsid w:val="00993284"/>
    <w:pPr>
      <w:tabs>
        <w:tab w:val="left" w:pos="170"/>
      </w:tabs>
      <w:spacing w:line="240" w:lineRule="atLeast"/>
      <w:jc w:val="center"/>
    </w:pPr>
    <w:rPr>
      <w:sz w:val="20"/>
      <w:szCs w:val="20"/>
    </w:rPr>
  </w:style>
  <w:style w:type="character" w:customStyle="1" w:styleId="Pagina">
    <w:name w:val="Pagina"/>
    <w:uiPriority w:val="99"/>
    <w:rsid w:val="00556269"/>
    <w:rPr>
      <w:rFonts w:ascii="AgendaPl Regular" w:hAnsi="AgendaPl Regular" w:cs="AgendaPl Regular"/>
    </w:rPr>
  </w:style>
  <w:style w:type="paragraph" w:styleId="Bezodstpw">
    <w:name w:val="No Spacing"/>
    <w:uiPriority w:val="1"/>
    <w:qFormat/>
    <w:rsid w:val="00636AD1"/>
    <w:pPr>
      <w:spacing w:after="0" w:line="240" w:lineRule="auto"/>
    </w:pPr>
  </w:style>
  <w:style w:type="paragraph" w:customStyle="1" w:styleId="tabelatekstkropa">
    <w:name w:val="tabela tekst kropa"/>
    <w:basedOn w:val="Brakstyluakapitowego"/>
    <w:uiPriority w:val="99"/>
    <w:rsid w:val="008B4734"/>
    <w:pPr>
      <w:tabs>
        <w:tab w:val="left" w:pos="113"/>
        <w:tab w:val="left" w:pos="170"/>
      </w:tabs>
      <w:spacing w:line="255" w:lineRule="atLeast"/>
      <w:ind w:left="113" w:hanging="113"/>
    </w:pPr>
    <w:rPr>
      <w:sz w:val="20"/>
      <w:szCs w:val="20"/>
    </w:rPr>
  </w:style>
  <w:style w:type="character" w:customStyle="1" w:styleId="kropa">
    <w:name w:val="kropa"/>
    <w:uiPriority w:val="99"/>
    <w:rsid w:val="008B4734"/>
    <w:rPr>
      <w:color w:val="004CF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glowka">
    <w:name w:val="tabela glowka"/>
    <w:basedOn w:val="Brakstyluakapitowego"/>
    <w:uiPriority w:val="99"/>
    <w:rsid w:val="00993284"/>
    <w:pPr>
      <w:suppressAutoHyphens/>
      <w:spacing w:line="240" w:lineRule="atLeast"/>
      <w:jc w:val="center"/>
    </w:pPr>
    <w:rPr>
      <w:b/>
      <w:bCs/>
      <w:color w:val="FFFFFF"/>
      <w:position w:val="2"/>
      <w:sz w:val="22"/>
      <w:szCs w:val="22"/>
    </w:rPr>
  </w:style>
  <w:style w:type="paragraph" w:customStyle="1" w:styleId="Brakstyluakapitowego">
    <w:name w:val="[Brak stylu akapitowego]"/>
    <w:rsid w:val="00993284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993284"/>
    <w:rPr>
      <w:b/>
      <w:bCs/>
    </w:rPr>
  </w:style>
  <w:style w:type="character" w:customStyle="1" w:styleId="BoldCondItalic">
    <w:name w:val="BoldCondItalic"/>
    <w:uiPriority w:val="99"/>
    <w:rsid w:val="00993284"/>
    <w:rPr>
      <w:b/>
      <w:bCs/>
      <w:i/>
      <w:iCs/>
    </w:rPr>
  </w:style>
  <w:style w:type="paragraph" w:customStyle="1" w:styleId="tabelatekst">
    <w:name w:val="tabela tekst"/>
    <w:basedOn w:val="Brakstyluakapitowego"/>
    <w:uiPriority w:val="99"/>
    <w:rsid w:val="00993284"/>
    <w:pPr>
      <w:tabs>
        <w:tab w:val="left" w:pos="170"/>
      </w:tabs>
      <w:spacing w:line="240" w:lineRule="atLeast"/>
    </w:pPr>
    <w:rPr>
      <w:sz w:val="20"/>
      <w:szCs w:val="20"/>
    </w:rPr>
  </w:style>
  <w:style w:type="character" w:customStyle="1" w:styleId="ITALIC">
    <w:name w:val="ITALIC"/>
    <w:uiPriority w:val="99"/>
    <w:rsid w:val="00993284"/>
    <w:rPr>
      <w:i/>
      <w:iCs/>
      <w:lang w:val="de-DE"/>
    </w:rPr>
  </w:style>
  <w:style w:type="paragraph" w:customStyle="1" w:styleId="tabelatytulbialy">
    <w:name w:val="tabela tytul bialy"/>
    <w:basedOn w:val="tabelatekst"/>
    <w:uiPriority w:val="99"/>
    <w:rsid w:val="00993284"/>
    <w:pPr>
      <w:jc w:val="center"/>
    </w:pPr>
    <w:rPr>
      <w:b/>
      <w:bCs/>
      <w:i/>
      <w:iCs/>
      <w:color w:val="FFFFFF"/>
    </w:rPr>
  </w:style>
  <w:style w:type="paragraph" w:customStyle="1" w:styleId="tabelatekstc">
    <w:name w:val="tabela tekst c"/>
    <w:basedOn w:val="Brakstyluakapitowego"/>
    <w:uiPriority w:val="99"/>
    <w:rsid w:val="00993284"/>
    <w:pPr>
      <w:tabs>
        <w:tab w:val="left" w:pos="170"/>
      </w:tabs>
      <w:spacing w:line="240" w:lineRule="atLeast"/>
      <w:jc w:val="center"/>
    </w:pPr>
    <w:rPr>
      <w:sz w:val="20"/>
      <w:szCs w:val="20"/>
    </w:rPr>
  </w:style>
  <w:style w:type="character" w:customStyle="1" w:styleId="Pagina">
    <w:name w:val="Pagina"/>
    <w:uiPriority w:val="99"/>
    <w:rsid w:val="00556269"/>
    <w:rPr>
      <w:rFonts w:ascii="AgendaPl Regular" w:hAnsi="AgendaPl Regular" w:cs="AgendaPl Regular"/>
    </w:rPr>
  </w:style>
  <w:style w:type="paragraph" w:styleId="Bezodstpw">
    <w:name w:val="No Spacing"/>
    <w:uiPriority w:val="1"/>
    <w:qFormat/>
    <w:rsid w:val="00636AD1"/>
    <w:pPr>
      <w:spacing w:after="0" w:line="240" w:lineRule="auto"/>
    </w:pPr>
  </w:style>
  <w:style w:type="paragraph" w:customStyle="1" w:styleId="tabelatekstkropa">
    <w:name w:val="tabela tekst kropa"/>
    <w:basedOn w:val="Brakstyluakapitowego"/>
    <w:uiPriority w:val="99"/>
    <w:rsid w:val="008B4734"/>
    <w:pPr>
      <w:tabs>
        <w:tab w:val="left" w:pos="113"/>
        <w:tab w:val="left" w:pos="170"/>
      </w:tabs>
      <w:spacing w:line="255" w:lineRule="atLeast"/>
      <w:ind w:left="113" w:hanging="113"/>
    </w:pPr>
    <w:rPr>
      <w:sz w:val="20"/>
      <w:szCs w:val="20"/>
    </w:rPr>
  </w:style>
  <w:style w:type="character" w:customStyle="1" w:styleId="kropa">
    <w:name w:val="kropa"/>
    <w:uiPriority w:val="99"/>
    <w:rsid w:val="008B4734"/>
    <w:rPr>
      <w:color w:val="004CF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51D0-157A-44DD-980E-033A3D19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1599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Notebook</cp:lastModifiedBy>
  <cp:revision>16</cp:revision>
  <dcterms:created xsi:type="dcterms:W3CDTF">2015-09-29T17:31:00Z</dcterms:created>
  <dcterms:modified xsi:type="dcterms:W3CDTF">2020-09-27T07:18:00Z</dcterms:modified>
</cp:coreProperties>
</file>